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B151" w14:textId="28A6720A" w:rsidR="00EB5648" w:rsidRDefault="001C334E" w:rsidP="00FB4AFF">
      <w:pPr>
        <w:tabs>
          <w:tab w:val="left" w:pos="3761"/>
          <w:tab w:val="left" w:pos="5626"/>
        </w:tabs>
        <w:ind w:left="2261"/>
        <w:rPr>
          <w:sz w:val="20"/>
        </w:rPr>
      </w:pPr>
      <w:r>
        <w:rPr>
          <w:position w:val="1"/>
          <w:sz w:val="20"/>
        </w:rPr>
        <w:t xml:space="preserve"> </w:t>
      </w:r>
      <w:r w:rsidR="00337B86">
        <w:rPr>
          <w:position w:val="1"/>
          <w:sz w:val="20"/>
        </w:rPr>
        <w:tab/>
      </w:r>
      <w:r w:rsidR="00337B86">
        <w:rPr>
          <w:position w:val="20"/>
          <w:sz w:val="20"/>
        </w:rPr>
        <w:tab/>
      </w:r>
      <w:r w:rsidR="00337B86">
        <w:rPr>
          <w:position w:val="1"/>
          <w:sz w:val="20"/>
        </w:rPr>
        <w:tab/>
      </w:r>
    </w:p>
    <w:p w14:paraId="5F77ED10" w14:textId="77777777" w:rsidR="00576E20" w:rsidRPr="00D249F5" w:rsidRDefault="00576E20" w:rsidP="00576E20"/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340"/>
        <w:gridCol w:w="1196"/>
        <w:gridCol w:w="3402"/>
      </w:tblGrid>
      <w:tr w:rsidR="00576E20" w:rsidRPr="00913881" w14:paraId="5FF96448" w14:textId="77777777" w:rsidTr="00AF6A54">
        <w:trPr>
          <w:trHeight w:val="1702"/>
        </w:trPr>
        <w:tc>
          <w:tcPr>
            <w:tcW w:w="1560" w:type="dxa"/>
          </w:tcPr>
          <w:p w14:paraId="16CE580E" w14:textId="17B55FC7" w:rsidR="00576E20" w:rsidRPr="00D249F5" w:rsidRDefault="00576E20" w:rsidP="00AF6A54">
            <w:pPr>
              <w:tabs>
                <w:tab w:val="left" w:pos="1134"/>
                <w:tab w:val="left" w:pos="5529"/>
              </w:tabs>
              <w:snapToGrid w:val="0"/>
              <w:rPr>
                <w:sz w:val="16"/>
                <w:szCs w:val="16"/>
              </w:rPr>
            </w:pPr>
            <w:r w:rsidRPr="00D249F5">
              <w:rPr>
                <w:noProof/>
              </w:rPr>
              <w:drawing>
                <wp:anchor distT="0" distB="0" distL="114935" distR="114935" simplePos="0" relativeHeight="251659264" behindDoc="0" locked="0" layoutInCell="1" allowOverlap="1" wp14:anchorId="29B6A8D6" wp14:editId="1F0A92A4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89535</wp:posOffset>
                  </wp:positionV>
                  <wp:extent cx="753745" cy="883920"/>
                  <wp:effectExtent l="0" t="0" r="8255" b="0"/>
                  <wp:wrapNone/>
                  <wp:docPr id="919948554" name="Immagine 2" descr="Immagine che contiene cresta, corona, emblema, badg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948554" name="Immagine 2" descr="Immagine che contiene cresta, corona, emblema, badg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883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  <w:vAlign w:val="center"/>
          </w:tcPr>
          <w:p w14:paraId="0514D161" w14:textId="77777777" w:rsidR="00576E20" w:rsidRPr="0061791D" w:rsidRDefault="00576E20" w:rsidP="00AF6A54">
            <w:pPr>
              <w:snapToGrid w:val="0"/>
              <w:spacing w:before="240" w:after="60"/>
              <w:ind w:left="30" w:hanging="30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61791D">
              <w:rPr>
                <w:b/>
                <w:bCs/>
                <w:i/>
                <w:iCs/>
                <w:sz w:val="40"/>
                <w:szCs w:val="40"/>
              </w:rPr>
              <w:t>Comune di Settala</w:t>
            </w:r>
          </w:p>
          <w:p w14:paraId="0AB123E0" w14:textId="77777777" w:rsidR="00576E20" w:rsidRPr="00D249F5" w:rsidRDefault="00576E20" w:rsidP="00AF6A54">
            <w:pPr>
              <w:keepNext/>
              <w:spacing w:before="240" w:after="60"/>
              <w:jc w:val="center"/>
              <w:rPr>
                <w:bCs/>
                <w:i/>
                <w:iCs/>
              </w:rPr>
            </w:pPr>
            <w:r w:rsidRPr="00D249F5">
              <w:rPr>
                <w:bCs/>
                <w:i/>
                <w:iCs/>
              </w:rPr>
              <w:t>Città Metropolitana di Milano</w:t>
            </w:r>
          </w:p>
        </w:tc>
        <w:tc>
          <w:tcPr>
            <w:tcW w:w="1196" w:type="dxa"/>
            <w:vAlign w:val="center"/>
          </w:tcPr>
          <w:p w14:paraId="48B9ED3D" w14:textId="77777777" w:rsidR="00576E20" w:rsidRPr="00D249F5" w:rsidRDefault="00576E20" w:rsidP="00AF6A54">
            <w:pPr>
              <w:tabs>
                <w:tab w:val="left" w:pos="1134"/>
                <w:tab w:val="left" w:pos="5529"/>
              </w:tabs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FCF2517" w14:textId="77777777" w:rsidR="00576E20" w:rsidRPr="00D249F5" w:rsidRDefault="00576E20" w:rsidP="00AF6A54">
            <w:pPr>
              <w:tabs>
                <w:tab w:val="left" w:pos="1134"/>
                <w:tab w:val="left" w:pos="5529"/>
              </w:tabs>
              <w:snapToGrid w:val="0"/>
              <w:rPr>
                <w:sz w:val="16"/>
                <w:szCs w:val="16"/>
              </w:rPr>
            </w:pPr>
            <w:r w:rsidRPr="00D249F5">
              <w:rPr>
                <w:sz w:val="16"/>
                <w:szCs w:val="16"/>
              </w:rPr>
              <w:t>Via Giuseppe Verdi n. 8/C – 200</w:t>
            </w:r>
            <w:r>
              <w:rPr>
                <w:sz w:val="16"/>
                <w:szCs w:val="16"/>
              </w:rPr>
              <w:t>49</w:t>
            </w:r>
            <w:r w:rsidRPr="00D249F5">
              <w:rPr>
                <w:sz w:val="16"/>
                <w:szCs w:val="16"/>
              </w:rPr>
              <w:t xml:space="preserve"> Settala (MI)</w:t>
            </w:r>
          </w:p>
          <w:p w14:paraId="68CE945B" w14:textId="77777777" w:rsidR="00576E20" w:rsidRPr="00F24822" w:rsidRDefault="00576E20" w:rsidP="00AF6A54">
            <w:pPr>
              <w:tabs>
                <w:tab w:val="left" w:pos="1134"/>
                <w:tab w:val="left" w:pos="5529"/>
              </w:tabs>
              <w:rPr>
                <w:sz w:val="16"/>
                <w:szCs w:val="16"/>
              </w:rPr>
            </w:pPr>
            <w:r w:rsidRPr="00F24822">
              <w:rPr>
                <w:sz w:val="16"/>
                <w:szCs w:val="16"/>
              </w:rPr>
              <w:t xml:space="preserve">Tel. 02/95.07.59.1 </w:t>
            </w:r>
            <w:proofErr w:type="spellStart"/>
            <w:r w:rsidRPr="00F24822">
              <w:rPr>
                <w:sz w:val="16"/>
                <w:szCs w:val="16"/>
              </w:rPr>
              <w:t>r.a.</w:t>
            </w:r>
            <w:proofErr w:type="spellEnd"/>
            <w:r w:rsidRPr="00F24822">
              <w:rPr>
                <w:sz w:val="16"/>
                <w:szCs w:val="16"/>
              </w:rPr>
              <w:t xml:space="preserve">  -   fax 02/95.07.59.240</w:t>
            </w:r>
          </w:p>
          <w:p w14:paraId="581E5F51" w14:textId="77777777" w:rsidR="00576E20" w:rsidRPr="00D249F5" w:rsidRDefault="00576E20" w:rsidP="00AF6A54">
            <w:pPr>
              <w:tabs>
                <w:tab w:val="left" w:pos="1134"/>
                <w:tab w:val="left" w:pos="5529"/>
              </w:tabs>
              <w:rPr>
                <w:sz w:val="16"/>
                <w:szCs w:val="16"/>
              </w:rPr>
            </w:pPr>
            <w:r w:rsidRPr="00D249F5">
              <w:rPr>
                <w:sz w:val="16"/>
                <w:szCs w:val="16"/>
              </w:rPr>
              <w:t>C.F. 83503490159 - Partita IVA 04999560156</w:t>
            </w:r>
          </w:p>
          <w:p w14:paraId="203B94B9" w14:textId="77777777" w:rsidR="00576E20" w:rsidRPr="00D249F5" w:rsidRDefault="00576E20" w:rsidP="00AF6A54">
            <w:pPr>
              <w:tabs>
                <w:tab w:val="left" w:pos="1134"/>
                <w:tab w:val="left" w:pos="5529"/>
              </w:tabs>
              <w:rPr>
                <w:sz w:val="16"/>
                <w:szCs w:val="16"/>
              </w:rPr>
            </w:pPr>
            <w:r w:rsidRPr="00D249F5">
              <w:rPr>
                <w:sz w:val="16"/>
                <w:szCs w:val="16"/>
              </w:rPr>
              <w:t xml:space="preserve">Sito Internet  </w:t>
            </w:r>
            <w:hyperlink r:id="rId5" w:history="1">
              <w:r w:rsidRPr="00D249F5">
                <w:rPr>
                  <w:rStyle w:val="Collegamentoipertestuale"/>
                  <w:sz w:val="16"/>
                  <w:szCs w:val="16"/>
                </w:rPr>
                <w:t>www.comune.settala.mi.it</w:t>
              </w:r>
            </w:hyperlink>
          </w:p>
          <w:p w14:paraId="28C53F12" w14:textId="77777777" w:rsidR="00576E20" w:rsidRPr="00F24822" w:rsidRDefault="00576E20" w:rsidP="00AF6A54">
            <w:pPr>
              <w:tabs>
                <w:tab w:val="left" w:pos="1134"/>
                <w:tab w:val="left" w:pos="5529"/>
              </w:tabs>
              <w:rPr>
                <w:sz w:val="16"/>
                <w:szCs w:val="16"/>
                <w:lang w:val="fr-FR"/>
              </w:rPr>
            </w:pPr>
            <w:r w:rsidRPr="00F24822">
              <w:rPr>
                <w:sz w:val="16"/>
                <w:szCs w:val="16"/>
                <w:lang w:val="fr-FR"/>
              </w:rPr>
              <w:t xml:space="preserve">PEC </w:t>
            </w:r>
            <w:hyperlink r:id="rId6" w:history="1">
              <w:r w:rsidRPr="008F0C8F">
                <w:rPr>
                  <w:rStyle w:val="Collegamentoipertestuale"/>
                  <w:sz w:val="16"/>
                  <w:szCs w:val="16"/>
                  <w:lang w:val="fr-FR"/>
                </w:rPr>
                <w:t>postacertificata@cert.comune.settala.mi.it</w:t>
              </w:r>
            </w:hyperlink>
          </w:p>
          <w:p w14:paraId="3211626B" w14:textId="77777777" w:rsidR="00576E20" w:rsidRPr="00F24822" w:rsidRDefault="00576E20" w:rsidP="00AF6A54">
            <w:pPr>
              <w:tabs>
                <w:tab w:val="left" w:pos="1134"/>
                <w:tab w:val="left" w:pos="5529"/>
              </w:tabs>
              <w:rPr>
                <w:sz w:val="16"/>
                <w:szCs w:val="16"/>
                <w:lang w:val="fr-FR"/>
              </w:rPr>
            </w:pPr>
          </w:p>
        </w:tc>
      </w:tr>
    </w:tbl>
    <w:p w14:paraId="7D890DF2" w14:textId="77777777" w:rsidR="00576E20" w:rsidRPr="00F24822" w:rsidRDefault="00576E20" w:rsidP="00576E20">
      <w:pPr>
        <w:tabs>
          <w:tab w:val="center" w:pos="4819"/>
          <w:tab w:val="right" w:pos="9638"/>
        </w:tabs>
        <w:rPr>
          <w:sz w:val="20"/>
          <w:szCs w:val="20"/>
          <w:lang w:val="fr-FR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5812"/>
        <w:gridCol w:w="3828"/>
      </w:tblGrid>
      <w:tr w:rsidR="00576E20" w:rsidRPr="004F4CAA" w14:paraId="24AB47E4" w14:textId="77777777" w:rsidTr="006D04DF">
        <w:trPr>
          <w:trHeight w:val="351"/>
        </w:trPr>
        <w:tc>
          <w:tcPr>
            <w:tcW w:w="5812" w:type="dxa"/>
            <w:vAlign w:val="center"/>
          </w:tcPr>
          <w:p w14:paraId="3E4EB921" w14:textId="210939A0" w:rsidR="00576E20" w:rsidRPr="004F4CAA" w:rsidRDefault="00576E20" w:rsidP="00AF6A54">
            <w:pPr>
              <w:rPr>
                <w:b/>
              </w:rPr>
            </w:pPr>
            <w:r w:rsidRPr="00016C9A">
              <w:rPr>
                <w:b/>
              </w:rPr>
              <w:t xml:space="preserve">Settore Difesa del Suolo, Pianificazione e Gestione del Territorio </w:t>
            </w:r>
          </w:p>
        </w:tc>
        <w:tc>
          <w:tcPr>
            <w:tcW w:w="3828" w:type="dxa"/>
            <w:vAlign w:val="center"/>
          </w:tcPr>
          <w:p w14:paraId="6D20F6DC" w14:textId="77777777" w:rsidR="00576E20" w:rsidRPr="00016C9A" w:rsidRDefault="00576E20" w:rsidP="00AF6A54">
            <w:pPr>
              <w:rPr>
                <w:b/>
              </w:rPr>
            </w:pPr>
            <w:r w:rsidRPr="00576E20">
              <w:rPr>
                <w:bCs/>
              </w:rPr>
              <w:t>Tel. 02/950759265 Fax</w:t>
            </w:r>
            <w:r w:rsidRPr="00016C9A">
              <w:rPr>
                <w:b/>
              </w:rPr>
              <w:t xml:space="preserve"> 02/950759240</w:t>
            </w:r>
          </w:p>
        </w:tc>
      </w:tr>
    </w:tbl>
    <w:p w14:paraId="52D2365F" w14:textId="77777777" w:rsidR="00320435" w:rsidRDefault="00320435" w:rsidP="00320435">
      <w:pPr>
        <w:rPr>
          <w:sz w:val="20"/>
        </w:rPr>
      </w:pPr>
    </w:p>
    <w:p w14:paraId="36B1B15A" w14:textId="3E2E3B24" w:rsidR="00EB5648" w:rsidRPr="00576E20" w:rsidRDefault="005D4D92" w:rsidP="005D4D92">
      <w:r>
        <w:rPr>
          <w:sz w:val="20"/>
        </w:rPr>
        <w:t xml:space="preserve">  </w:t>
      </w:r>
      <w:r w:rsidR="00320435">
        <w:rPr>
          <w:sz w:val="20"/>
        </w:rPr>
        <w:t>Settala</w:t>
      </w:r>
      <w:r w:rsidR="00320435">
        <w:t>,</w:t>
      </w:r>
      <w:r w:rsidR="00320435">
        <w:rPr>
          <w:spacing w:val="-4"/>
        </w:rPr>
        <w:t xml:space="preserve"> </w:t>
      </w:r>
      <w:r>
        <w:t>20/10/2025</w:t>
      </w:r>
    </w:p>
    <w:p w14:paraId="36B1B197" w14:textId="77777777" w:rsidR="00EB5648" w:rsidRPr="00CD7A26" w:rsidRDefault="00EB5648">
      <w:pPr>
        <w:pStyle w:val="Corpotesto"/>
        <w:spacing w:before="1"/>
        <w:ind w:left="0"/>
        <w:rPr>
          <w:color w:val="000000" w:themeColor="text1"/>
        </w:rPr>
      </w:pPr>
    </w:p>
    <w:p w14:paraId="037B937D" w14:textId="77777777" w:rsidR="00320435" w:rsidRDefault="00320435">
      <w:pPr>
        <w:ind w:left="1276" w:hanging="1136"/>
        <w:rPr>
          <w:b/>
          <w:sz w:val="20"/>
        </w:rPr>
      </w:pPr>
    </w:p>
    <w:p w14:paraId="36B1B1B0" w14:textId="43CDFAA4" w:rsidR="00EB5648" w:rsidRPr="002E68E8" w:rsidRDefault="00337B86" w:rsidP="006E70AE">
      <w:pPr>
        <w:ind w:left="1276" w:hanging="1276"/>
        <w:jc w:val="both"/>
        <w:rPr>
          <w:b/>
        </w:rPr>
      </w:pPr>
      <w:r w:rsidRPr="002E68E8">
        <w:rPr>
          <w:b/>
        </w:rPr>
        <w:t>OGGETTO:</w:t>
      </w:r>
      <w:r w:rsidR="006E70AE">
        <w:rPr>
          <w:b/>
        </w:rPr>
        <w:t xml:space="preserve"> </w:t>
      </w:r>
      <w:r w:rsidRPr="002E68E8">
        <w:rPr>
          <w:b/>
        </w:rPr>
        <w:t>AVVISO DI MESSA A DISPOSIZIONE DEL DOCUMENTO DI SCOPING E</w:t>
      </w:r>
      <w:r w:rsidR="002E68E8">
        <w:rPr>
          <w:b/>
        </w:rPr>
        <w:t xml:space="preserve"> </w:t>
      </w:r>
      <w:r w:rsidRPr="002E68E8">
        <w:rPr>
          <w:b/>
        </w:rPr>
        <w:t>CONVOCAZIONE PRIMA CONFERENZA DI VALUTAZIONE</w:t>
      </w:r>
    </w:p>
    <w:p w14:paraId="36B1B1B1" w14:textId="77777777" w:rsidR="00EB5648" w:rsidRDefault="00337B86" w:rsidP="002E68E8">
      <w:pPr>
        <w:spacing w:before="1"/>
        <w:ind w:left="1276" w:right="139"/>
        <w:jc w:val="both"/>
        <w:rPr>
          <w:b/>
        </w:rPr>
      </w:pPr>
      <w:r w:rsidRPr="002E68E8">
        <w:rPr>
          <w:b/>
        </w:rPr>
        <w:t>Valutazione Ambientale Strategica (VAS) relativa al procedimento di redazione del nuovo Documento di Piano e di variante generale al Piano dei Servizi e al Piano delle Regole (PGT) ai sensi dell’art. 13 della L.R. 11 marzo 2005 n. 12</w:t>
      </w:r>
    </w:p>
    <w:p w14:paraId="36B1B1B2" w14:textId="77777777" w:rsidR="00EB5648" w:rsidRPr="002E68E8" w:rsidRDefault="00337B86">
      <w:pPr>
        <w:spacing w:before="229"/>
        <w:ind w:left="138"/>
        <w:jc w:val="center"/>
        <w:rPr>
          <w:b/>
        </w:rPr>
      </w:pPr>
      <w:r w:rsidRPr="002E68E8">
        <w:rPr>
          <w:b/>
          <w:spacing w:val="-2"/>
        </w:rPr>
        <w:t>L’AUTORITÀ</w:t>
      </w:r>
      <w:r w:rsidRPr="002E68E8">
        <w:rPr>
          <w:b/>
          <w:spacing w:val="4"/>
        </w:rPr>
        <w:t xml:space="preserve"> </w:t>
      </w:r>
      <w:r w:rsidRPr="002E68E8">
        <w:rPr>
          <w:b/>
          <w:spacing w:val="-2"/>
        </w:rPr>
        <w:t>PROCEDENTE</w:t>
      </w:r>
    </w:p>
    <w:p w14:paraId="36B1B1B3" w14:textId="77777777" w:rsidR="00EB5648" w:rsidRPr="002E68E8" w:rsidRDefault="00EB5648" w:rsidP="002E68E8">
      <w:pPr>
        <w:pStyle w:val="Corpotesto"/>
        <w:spacing w:before="1"/>
        <w:ind w:left="0" w:right="145"/>
        <w:rPr>
          <w:b/>
          <w:sz w:val="22"/>
          <w:szCs w:val="22"/>
        </w:rPr>
      </w:pPr>
    </w:p>
    <w:p w14:paraId="36B1B1B4" w14:textId="77777777" w:rsidR="00EB5648" w:rsidRPr="002E68E8" w:rsidRDefault="00337B86">
      <w:pPr>
        <w:pStyle w:val="Corpotesto"/>
        <w:ind w:left="282"/>
        <w:rPr>
          <w:sz w:val="22"/>
          <w:szCs w:val="22"/>
        </w:rPr>
      </w:pPr>
      <w:r w:rsidRPr="002E68E8">
        <w:rPr>
          <w:sz w:val="22"/>
          <w:szCs w:val="22"/>
        </w:rPr>
        <w:t>d’intesa</w:t>
      </w:r>
      <w:r w:rsidRPr="002E68E8">
        <w:rPr>
          <w:spacing w:val="-7"/>
          <w:sz w:val="22"/>
          <w:szCs w:val="22"/>
        </w:rPr>
        <w:t xml:space="preserve"> </w:t>
      </w:r>
      <w:r w:rsidRPr="002E68E8">
        <w:rPr>
          <w:sz w:val="22"/>
          <w:szCs w:val="22"/>
        </w:rPr>
        <w:t>con</w:t>
      </w:r>
      <w:r w:rsidRPr="002E68E8">
        <w:rPr>
          <w:spacing w:val="-4"/>
          <w:sz w:val="22"/>
          <w:szCs w:val="22"/>
        </w:rPr>
        <w:t xml:space="preserve"> </w:t>
      </w:r>
      <w:r w:rsidRPr="002E68E8">
        <w:rPr>
          <w:sz w:val="22"/>
          <w:szCs w:val="22"/>
        </w:rPr>
        <w:t>l’Autorità</w:t>
      </w:r>
      <w:r w:rsidRPr="002E68E8">
        <w:rPr>
          <w:spacing w:val="-6"/>
          <w:sz w:val="22"/>
          <w:szCs w:val="22"/>
        </w:rPr>
        <w:t xml:space="preserve"> </w:t>
      </w:r>
      <w:r w:rsidRPr="002E68E8">
        <w:rPr>
          <w:spacing w:val="-2"/>
          <w:sz w:val="22"/>
          <w:szCs w:val="22"/>
        </w:rPr>
        <w:t>Competente,</w:t>
      </w:r>
    </w:p>
    <w:p w14:paraId="5901D8BD" w14:textId="77777777" w:rsidR="006D5C33" w:rsidRPr="002E68E8" w:rsidRDefault="00337B86" w:rsidP="00FB4AFF">
      <w:pPr>
        <w:pStyle w:val="Corpotesto"/>
        <w:spacing w:before="120" w:line="364" w:lineRule="auto"/>
        <w:ind w:left="282" w:right="1704"/>
        <w:rPr>
          <w:sz w:val="22"/>
          <w:szCs w:val="22"/>
        </w:rPr>
      </w:pPr>
      <w:r w:rsidRPr="00FB4AFF">
        <w:rPr>
          <w:b/>
          <w:bCs/>
          <w:sz w:val="22"/>
          <w:szCs w:val="22"/>
        </w:rPr>
        <w:t>VISTA</w:t>
      </w:r>
      <w:r w:rsidRPr="002E68E8">
        <w:rPr>
          <w:sz w:val="22"/>
          <w:szCs w:val="22"/>
        </w:rPr>
        <w:t xml:space="preserve"> la Legge Regionale n. 12/2005 “Legge per il Governo del Territorio” e </w:t>
      </w:r>
      <w:proofErr w:type="spellStart"/>
      <w:r w:rsidRPr="002E68E8">
        <w:rPr>
          <w:sz w:val="22"/>
          <w:szCs w:val="22"/>
        </w:rPr>
        <w:t>s.m.i.</w:t>
      </w:r>
      <w:proofErr w:type="spellEnd"/>
      <w:r w:rsidRPr="002E68E8">
        <w:rPr>
          <w:sz w:val="22"/>
          <w:szCs w:val="22"/>
        </w:rPr>
        <w:t xml:space="preserve">; </w:t>
      </w:r>
    </w:p>
    <w:p w14:paraId="36B1B1B5" w14:textId="085FA9CD" w:rsidR="00EB5648" w:rsidRPr="002E68E8" w:rsidRDefault="00337B86" w:rsidP="00FB4AFF">
      <w:pPr>
        <w:pStyle w:val="Corpotesto"/>
        <w:spacing w:before="120" w:line="364" w:lineRule="auto"/>
        <w:ind w:left="282" w:right="1563"/>
        <w:rPr>
          <w:sz w:val="22"/>
          <w:szCs w:val="22"/>
        </w:rPr>
      </w:pPr>
      <w:r w:rsidRPr="00FB4AFF">
        <w:rPr>
          <w:b/>
          <w:bCs/>
          <w:sz w:val="22"/>
          <w:szCs w:val="22"/>
        </w:rPr>
        <w:t>VISTO</w:t>
      </w:r>
      <w:r w:rsidRPr="002E68E8">
        <w:rPr>
          <w:spacing w:val="-4"/>
          <w:sz w:val="22"/>
          <w:szCs w:val="22"/>
        </w:rPr>
        <w:t xml:space="preserve"> </w:t>
      </w:r>
      <w:r w:rsidRPr="002E68E8">
        <w:rPr>
          <w:sz w:val="22"/>
          <w:szCs w:val="22"/>
        </w:rPr>
        <w:t>il</w:t>
      </w:r>
      <w:r w:rsidRPr="002E68E8">
        <w:rPr>
          <w:spacing w:val="-5"/>
          <w:sz w:val="22"/>
          <w:szCs w:val="22"/>
        </w:rPr>
        <w:t xml:space="preserve"> </w:t>
      </w:r>
      <w:r w:rsidRPr="002E68E8">
        <w:rPr>
          <w:sz w:val="22"/>
          <w:szCs w:val="22"/>
        </w:rPr>
        <w:t>Decreto</w:t>
      </w:r>
      <w:r w:rsidRPr="002E68E8">
        <w:rPr>
          <w:spacing w:val="-3"/>
          <w:sz w:val="22"/>
          <w:szCs w:val="22"/>
        </w:rPr>
        <w:t xml:space="preserve"> </w:t>
      </w:r>
      <w:r w:rsidRPr="002E68E8">
        <w:rPr>
          <w:sz w:val="22"/>
          <w:szCs w:val="22"/>
        </w:rPr>
        <w:t>Legislativo</w:t>
      </w:r>
      <w:r w:rsidRPr="002E68E8">
        <w:rPr>
          <w:spacing w:val="-3"/>
          <w:sz w:val="22"/>
          <w:szCs w:val="22"/>
        </w:rPr>
        <w:t xml:space="preserve"> </w:t>
      </w:r>
      <w:r w:rsidRPr="002E68E8">
        <w:rPr>
          <w:sz w:val="22"/>
          <w:szCs w:val="22"/>
        </w:rPr>
        <w:t>3</w:t>
      </w:r>
      <w:r w:rsidRPr="002E68E8">
        <w:rPr>
          <w:spacing w:val="-3"/>
          <w:sz w:val="22"/>
          <w:szCs w:val="22"/>
        </w:rPr>
        <w:t xml:space="preserve"> </w:t>
      </w:r>
      <w:r w:rsidRPr="002E68E8">
        <w:rPr>
          <w:sz w:val="22"/>
          <w:szCs w:val="22"/>
        </w:rPr>
        <w:t>aprile</w:t>
      </w:r>
      <w:r w:rsidRPr="002E68E8">
        <w:rPr>
          <w:spacing w:val="-4"/>
          <w:sz w:val="22"/>
          <w:szCs w:val="22"/>
        </w:rPr>
        <w:t xml:space="preserve"> </w:t>
      </w:r>
      <w:r w:rsidRPr="002E68E8">
        <w:rPr>
          <w:sz w:val="22"/>
          <w:szCs w:val="22"/>
        </w:rPr>
        <w:t>2006,</w:t>
      </w:r>
      <w:r w:rsidRPr="002E68E8">
        <w:rPr>
          <w:spacing w:val="-6"/>
          <w:sz w:val="22"/>
          <w:szCs w:val="22"/>
        </w:rPr>
        <w:t xml:space="preserve"> </w:t>
      </w:r>
      <w:r w:rsidRPr="002E68E8">
        <w:rPr>
          <w:sz w:val="22"/>
          <w:szCs w:val="22"/>
        </w:rPr>
        <w:t>n.152</w:t>
      </w:r>
      <w:r w:rsidRPr="002E68E8">
        <w:rPr>
          <w:spacing w:val="-3"/>
          <w:sz w:val="22"/>
          <w:szCs w:val="22"/>
        </w:rPr>
        <w:t xml:space="preserve"> </w:t>
      </w:r>
      <w:r w:rsidRPr="002E68E8">
        <w:rPr>
          <w:sz w:val="22"/>
          <w:szCs w:val="22"/>
        </w:rPr>
        <w:t>"Norme</w:t>
      </w:r>
      <w:r w:rsidRPr="002E68E8">
        <w:rPr>
          <w:spacing w:val="-4"/>
          <w:sz w:val="22"/>
          <w:szCs w:val="22"/>
        </w:rPr>
        <w:t xml:space="preserve"> </w:t>
      </w:r>
      <w:r w:rsidRPr="002E68E8">
        <w:rPr>
          <w:sz w:val="22"/>
          <w:szCs w:val="22"/>
        </w:rPr>
        <w:t>in</w:t>
      </w:r>
      <w:r w:rsidRPr="002E68E8">
        <w:rPr>
          <w:spacing w:val="-3"/>
          <w:sz w:val="22"/>
          <w:szCs w:val="22"/>
        </w:rPr>
        <w:t xml:space="preserve"> </w:t>
      </w:r>
      <w:r w:rsidRPr="002E68E8">
        <w:rPr>
          <w:sz w:val="22"/>
          <w:szCs w:val="22"/>
        </w:rPr>
        <w:t>materia</w:t>
      </w:r>
      <w:r w:rsidRPr="002E68E8">
        <w:rPr>
          <w:spacing w:val="-4"/>
          <w:sz w:val="22"/>
          <w:szCs w:val="22"/>
        </w:rPr>
        <w:t xml:space="preserve"> </w:t>
      </w:r>
      <w:r w:rsidRPr="002E68E8">
        <w:rPr>
          <w:sz w:val="22"/>
          <w:szCs w:val="22"/>
        </w:rPr>
        <w:t>ambientale"</w:t>
      </w:r>
      <w:r w:rsidRPr="002E68E8">
        <w:rPr>
          <w:spacing w:val="-4"/>
          <w:sz w:val="22"/>
          <w:szCs w:val="22"/>
        </w:rPr>
        <w:t xml:space="preserve"> </w:t>
      </w:r>
      <w:r w:rsidRPr="002E68E8">
        <w:rPr>
          <w:sz w:val="22"/>
          <w:szCs w:val="22"/>
        </w:rPr>
        <w:t>e</w:t>
      </w:r>
      <w:r w:rsidRPr="002E68E8">
        <w:rPr>
          <w:spacing w:val="-4"/>
          <w:sz w:val="22"/>
          <w:szCs w:val="22"/>
        </w:rPr>
        <w:t xml:space="preserve"> </w:t>
      </w:r>
      <w:proofErr w:type="spellStart"/>
      <w:r w:rsidRPr="002E68E8">
        <w:rPr>
          <w:sz w:val="22"/>
          <w:szCs w:val="22"/>
        </w:rPr>
        <w:t>s.m.i.</w:t>
      </w:r>
      <w:proofErr w:type="spellEnd"/>
      <w:r w:rsidRPr="002E68E8">
        <w:rPr>
          <w:sz w:val="22"/>
          <w:szCs w:val="22"/>
        </w:rPr>
        <w:t>;</w:t>
      </w:r>
    </w:p>
    <w:p w14:paraId="71D80C60" w14:textId="77777777" w:rsidR="006D5C33" w:rsidRPr="002E68E8" w:rsidRDefault="006D5C33">
      <w:pPr>
        <w:pStyle w:val="Corpotesto"/>
        <w:ind w:left="282"/>
        <w:rPr>
          <w:sz w:val="22"/>
          <w:szCs w:val="22"/>
        </w:rPr>
      </w:pPr>
    </w:p>
    <w:p w14:paraId="36B1B1B6" w14:textId="1AB6CCB5" w:rsidR="00EB5648" w:rsidRPr="002E68E8" w:rsidRDefault="00337B86" w:rsidP="006E70AE">
      <w:pPr>
        <w:pStyle w:val="Corpotesto"/>
        <w:ind w:left="282"/>
        <w:jc w:val="both"/>
        <w:rPr>
          <w:sz w:val="22"/>
          <w:szCs w:val="22"/>
        </w:rPr>
      </w:pPr>
      <w:r w:rsidRPr="00FB4AFF">
        <w:rPr>
          <w:b/>
          <w:bCs/>
          <w:sz w:val="22"/>
          <w:szCs w:val="22"/>
        </w:rPr>
        <w:t>VISTI</w:t>
      </w:r>
      <w:r w:rsidRPr="002E68E8">
        <w:rPr>
          <w:spacing w:val="-1"/>
          <w:sz w:val="22"/>
          <w:szCs w:val="22"/>
        </w:rPr>
        <w:t xml:space="preserve"> </w:t>
      </w:r>
      <w:r w:rsidRPr="002E68E8">
        <w:rPr>
          <w:sz w:val="22"/>
          <w:szCs w:val="22"/>
        </w:rPr>
        <w:t>gli</w:t>
      </w:r>
      <w:r w:rsidRPr="002E68E8">
        <w:rPr>
          <w:spacing w:val="-4"/>
          <w:sz w:val="22"/>
          <w:szCs w:val="22"/>
        </w:rPr>
        <w:t xml:space="preserve"> </w:t>
      </w:r>
      <w:r w:rsidRPr="002E68E8">
        <w:rPr>
          <w:sz w:val="22"/>
          <w:szCs w:val="22"/>
        </w:rPr>
        <w:t>Indirizzi</w:t>
      </w:r>
      <w:r w:rsidRPr="002E68E8">
        <w:rPr>
          <w:spacing w:val="-3"/>
          <w:sz w:val="22"/>
          <w:szCs w:val="22"/>
        </w:rPr>
        <w:t xml:space="preserve"> </w:t>
      </w:r>
      <w:r w:rsidRPr="002E68E8">
        <w:rPr>
          <w:sz w:val="22"/>
          <w:szCs w:val="22"/>
        </w:rPr>
        <w:t>generali</w:t>
      </w:r>
      <w:r w:rsidRPr="002E68E8">
        <w:rPr>
          <w:spacing w:val="-3"/>
          <w:sz w:val="22"/>
          <w:szCs w:val="22"/>
        </w:rPr>
        <w:t xml:space="preserve"> </w:t>
      </w:r>
      <w:r w:rsidRPr="002E68E8">
        <w:rPr>
          <w:sz w:val="22"/>
          <w:szCs w:val="22"/>
        </w:rPr>
        <w:t>per</w:t>
      </w:r>
      <w:r w:rsidRPr="002E68E8">
        <w:rPr>
          <w:spacing w:val="-3"/>
          <w:sz w:val="22"/>
          <w:szCs w:val="22"/>
        </w:rPr>
        <w:t xml:space="preserve"> </w:t>
      </w:r>
      <w:r w:rsidRPr="002E68E8">
        <w:rPr>
          <w:sz w:val="22"/>
          <w:szCs w:val="22"/>
        </w:rPr>
        <w:t>la</w:t>
      </w:r>
      <w:r w:rsidRPr="002E68E8">
        <w:rPr>
          <w:spacing w:val="-3"/>
          <w:sz w:val="22"/>
          <w:szCs w:val="22"/>
        </w:rPr>
        <w:t xml:space="preserve"> </w:t>
      </w:r>
      <w:r w:rsidRPr="002E68E8">
        <w:rPr>
          <w:sz w:val="22"/>
          <w:szCs w:val="22"/>
        </w:rPr>
        <w:t>valutazione</w:t>
      </w:r>
      <w:r w:rsidRPr="002E68E8">
        <w:rPr>
          <w:spacing w:val="-3"/>
          <w:sz w:val="22"/>
          <w:szCs w:val="22"/>
        </w:rPr>
        <w:t xml:space="preserve"> </w:t>
      </w:r>
      <w:r w:rsidRPr="002E68E8">
        <w:rPr>
          <w:sz w:val="22"/>
          <w:szCs w:val="22"/>
        </w:rPr>
        <w:t>ambientale</w:t>
      </w:r>
      <w:r w:rsidRPr="002E68E8">
        <w:rPr>
          <w:spacing w:val="-3"/>
          <w:sz w:val="22"/>
          <w:szCs w:val="22"/>
        </w:rPr>
        <w:t xml:space="preserve"> </w:t>
      </w:r>
      <w:r w:rsidRPr="002E68E8">
        <w:rPr>
          <w:sz w:val="22"/>
          <w:szCs w:val="22"/>
        </w:rPr>
        <w:t>(VAS),</w:t>
      </w:r>
      <w:r w:rsidRPr="002E68E8">
        <w:rPr>
          <w:spacing w:val="-3"/>
          <w:sz w:val="22"/>
          <w:szCs w:val="22"/>
        </w:rPr>
        <w:t xml:space="preserve"> </w:t>
      </w:r>
      <w:r w:rsidRPr="002E68E8">
        <w:rPr>
          <w:sz w:val="22"/>
          <w:szCs w:val="22"/>
        </w:rPr>
        <w:t>approvati</w:t>
      </w:r>
      <w:r w:rsidRPr="002E68E8">
        <w:rPr>
          <w:spacing w:val="-3"/>
          <w:sz w:val="22"/>
          <w:szCs w:val="22"/>
        </w:rPr>
        <w:t xml:space="preserve"> </w:t>
      </w:r>
      <w:r w:rsidRPr="002E68E8">
        <w:rPr>
          <w:sz w:val="22"/>
          <w:szCs w:val="22"/>
        </w:rPr>
        <w:t>con</w:t>
      </w:r>
      <w:r w:rsidRPr="002E68E8">
        <w:rPr>
          <w:spacing w:val="-2"/>
          <w:sz w:val="22"/>
          <w:szCs w:val="22"/>
        </w:rPr>
        <w:t xml:space="preserve"> </w:t>
      </w:r>
      <w:r w:rsidRPr="002E68E8">
        <w:rPr>
          <w:sz w:val="22"/>
          <w:szCs w:val="22"/>
        </w:rPr>
        <w:t>D.C.R.</w:t>
      </w:r>
      <w:r w:rsidRPr="002E68E8">
        <w:rPr>
          <w:spacing w:val="-3"/>
          <w:sz w:val="22"/>
          <w:szCs w:val="22"/>
        </w:rPr>
        <w:t xml:space="preserve"> </w:t>
      </w:r>
      <w:r w:rsidRPr="002E68E8">
        <w:rPr>
          <w:sz w:val="22"/>
          <w:szCs w:val="22"/>
        </w:rPr>
        <w:t>13</w:t>
      </w:r>
      <w:r w:rsidRPr="002E68E8">
        <w:rPr>
          <w:spacing w:val="-2"/>
          <w:sz w:val="22"/>
          <w:szCs w:val="22"/>
        </w:rPr>
        <w:t xml:space="preserve"> </w:t>
      </w:r>
      <w:r w:rsidRPr="002E68E8">
        <w:rPr>
          <w:sz w:val="22"/>
          <w:szCs w:val="22"/>
        </w:rPr>
        <w:t>marzo</w:t>
      </w:r>
      <w:r w:rsidRPr="002E68E8">
        <w:rPr>
          <w:spacing w:val="-2"/>
          <w:sz w:val="22"/>
          <w:szCs w:val="22"/>
        </w:rPr>
        <w:t xml:space="preserve"> </w:t>
      </w:r>
      <w:r w:rsidRPr="002E68E8">
        <w:rPr>
          <w:sz w:val="22"/>
          <w:szCs w:val="22"/>
        </w:rPr>
        <w:t>2007, n.</w:t>
      </w:r>
      <w:r w:rsidRPr="002E68E8">
        <w:rPr>
          <w:spacing w:val="-3"/>
          <w:sz w:val="22"/>
          <w:szCs w:val="22"/>
        </w:rPr>
        <w:t xml:space="preserve"> </w:t>
      </w:r>
      <w:r w:rsidRPr="002E68E8">
        <w:rPr>
          <w:sz w:val="22"/>
          <w:szCs w:val="22"/>
        </w:rPr>
        <w:t>VIII/351</w:t>
      </w:r>
      <w:r w:rsidRPr="002E68E8">
        <w:rPr>
          <w:spacing w:val="-2"/>
          <w:sz w:val="22"/>
          <w:szCs w:val="22"/>
        </w:rPr>
        <w:t xml:space="preserve"> </w:t>
      </w:r>
      <w:r w:rsidRPr="002E68E8">
        <w:rPr>
          <w:sz w:val="22"/>
          <w:szCs w:val="22"/>
        </w:rPr>
        <w:t>e</w:t>
      </w:r>
      <w:r w:rsidRPr="002E68E8">
        <w:rPr>
          <w:spacing w:val="-3"/>
          <w:sz w:val="22"/>
          <w:szCs w:val="22"/>
        </w:rPr>
        <w:t xml:space="preserve"> </w:t>
      </w:r>
      <w:r w:rsidRPr="002E68E8">
        <w:rPr>
          <w:sz w:val="22"/>
          <w:szCs w:val="22"/>
        </w:rPr>
        <w:t>gli ulteriori adempimenti di disciplina vigenti, approvati con successive deliberazioni di Giunta Regionale;</w:t>
      </w:r>
    </w:p>
    <w:p w14:paraId="6721E764" w14:textId="77777777" w:rsidR="006D5C33" w:rsidRPr="002E68E8" w:rsidRDefault="006D5C33" w:rsidP="006D5C33">
      <w:pPr>
        <w:pStyle w:val="Corpotesto"/>
        <w:spacing w:line="240" w:lineRule="atLeast"/>
        <w:ind w:left="284" w:right="136"/>
        <w:jc w:val="both"/>
        <w:rPr>
          <w:sz w:val="22"/>
          <w:szCs w:val="22"/>
        </w:rPr>
      </w:pPr>
    </w:p>
    <w:p w14:paraId="3733D75F" w14:textId="3CE953C4" w:rsidR="006D5C33" w:rsidRPr="002E68E8" w:rsidRDefault="00337B86" w:rsidP="006E70AE">
      <w:pPr>
        <w:pStyle w:val="Corpotesto"/>
        <w:spacing w:line="240" w:lineRule="atLeast"/>
        <w:ind w:left="284" w:right="136"/>
        <w:jc w:val="both"/>
        <w:rPr>
          <w:sz w:val="22"/>
          <w:szCs w:val="22"/>
        </w:rPr>
      </w:pPr>
      <w:r w:rsidRPr="00FB4AFF">
        <w:rPr>
          <w:b/>
          <w:bCs/>
          <w:sz w:val="22"/>
          <w:szCs w:val="22"/>
        </w:rPr>
        <w:t>VISTA</w:t>
      </w:r>
      <w:r w:rsidRPr="002E68E8">
        <w:rPr>
          <w:sz w:val="22"/>
          <w:szCs w:val="22"/>
        </w:rPr>
        <w:t xml:space="preserve"> la Delibera di Giunta Comunale n. </w:t>
      </w:r>
      <w:r w:rsidR="006D5C33" w:rsidRPr="002E68E8">
        <w:rPr>
          <w:sz w:val="22"/>
          <w:szCs w:val="22"/>
        </w:rPr>
        <w:t>107</w:t>
      </w:r>
      <w:r w:rsidRPr="002E68E8">
        <w:rPr>
          <w:sz w:val="22"/>
          <w:szCs w:val="22"/>
        </w:rPr>
        <w:t xml:space="preserve"> del </w:t>
      </w:r>
      <w:r w:rsidR="006D5C33" w:rsidRPr="002E68E8">
        <w:rPr>
          <w:sz w:val="22"/>
          <w:szCs w:val="22"/>
        </w:rPr>
        <w:t>04</w:t>
      </w:r>
      <w:r w:rsidR="00850C6F">
        <w:rPr>
          <w:sz w:val="22"/>
          <w:szCs w:val="22"/>
        </w:rPr>
        <w:t>.</w:t>
      </w:r>
      <w:r w:rsidR="006D5C33" w:rsidRPr="002E68E8">
        <w:rPr>
          <w:sz w:val="22"/>
          <w:szCs w:val="22"/>
        </w:rPr>
        <w:t>10.</w:t>
      </w:r>
      <w:r w:rsidRPr="002E68E8">
        <w:rPr>
          <w:sz w:val="22"/>
          <w:szCs w:val="22"/>
        </w:rPr>
        <w:t xml:space="preserve">2022, con la quale è stato dato avvio al procedimento di redazione del nuovo Documento di Piano e di variante generale al Piano dei Servizi e al Piano delle Regole (PGT) </w:t>
      </w:r>
    </w:p>
    <w:p w14:paraId="7DF7CEA2" w14:textId="77777777" w:rsidR="006D5C33" w:rsidRPr="002E68E8" w:rsidRDefault="006D5C33" w:rsidP="006D5C33">
      <w:pPr>
        <w:pStyle w:val="Corpotesto"/>
        <w:spacing w:line="240" w:lineRule="atLeast"/>
        <w:ind w:left="284" w:right="136"/>
        <w:jc w:val="both"/>
        <w:rPr>
          <w:sz w:val="22"/>
          <w:szCs w:val="22"/>
        </w:rPr>
      </w:pPr>
    </w:p>
    <w:p w14:paraId="36B1B1B7" w14:textId="6A881C71" w:rsidR="00EB5648" w:rsidRPr="002E68E8" w:rsidRDefault="006D5C33" w:rsidP="006D5C33">
      <w:pPr>
        <w:pStyle w:val="Corpotesto"/>
        <w:spacing w:line="240" w:lineRule="atLeast"/>
        <w:ind w:left="284" w:right="136"/>
        <w:jc w:val="both"/>
        <w:rPr>
          <w:sz w:val="22"/>
          <w:szCs w:val="22"/>
        </w:rPr>
      </w:pPr>
      <w:r w:rsidRPr="00FB4AFF">
        <w:rPr>
          <w:b/>
          <w:bCs/>
          <w:sz w:val="22"/>
          <w:szCs w:val="22"/>
        </w:rPr>
        <w:t>VISTA</w:t>
      </w:r>
      <w:r w:rsidRPr="002E68E8">
        <w:rPr>
          <w:sz w:val="22"/>
          <w:szCs w:val="22"/>
        </w:rPr>
        <w:t xml:space="preserve"> la Delibera di Giunta Comunale n. 99 del 12.08.2025, con la quale è stato dato avvio al procedimento di </w:t>
      </w:r>
      <w:r w:rsidR="00337B86" w:rsidRPr="002E68E8">
        <w:rPr>
          <w:sz w:val="22"/>
          <w:szCs w:val="22"/>
        </w:rPr>
        <w:t>Valutazione Ambientale Strategica (VAS)</w:t>
      </w:r>
    </w:p>
    <w:p w14:paraId="36B1B1B8" w14:textId="77777777" w:rsidR="00EB5648" w:rsidRPr="002E68E8" w:rsidRDefault="00337B86">
      <w:pPr>
        <w:spacing w:before="121"/>
        <w:ind w:left="138"/>
        <w:jc w:val="center"/>
        <w:rPr>
          <w:b/>
        </w:rPr>
      </w:pPr>
      <w:r w:rsidRPr="002E68E8">
        <w:rPr>
          <w:b/>
          <w:spacing w:val="-2"/>
        </w:rPr>
        <w:t>AVVISA</w:t>
      </w:r>
    </w:p>
    <w:p w14:paraId="36B1B1B9" w14:textId="2677363C" w:rsidR="00EB5648" w:rsidRDefault="00337B86">
      <w:pPr>
        <w:pStyle w:val="Corpotesto"/>
        <w:spacing w:before="118"/>
        <w:ind w:left="282" w:right="137"/>
        <w:jc w:val="both"/>
        <w:rPr>
          <w:sz w:val="22"/>
          <w:szCs w:val="22"/>
        </w:rPr>
      </w:pPr>
      <w:r w:rsidRPr="002E68E8">
        <w:rPr>
          <w:sz w:val="22"/>
          <w:szCs w:val="22"/>
        </w:rPr>
        <w:t xml:space="preserve">Che gli atti relativi alla fase di scoping della valutazione Ambientale Strategica (VAS), inerente al procedimento di redazione del nuovo Documento di Piano e di variante generale al Piano dei Servizi e al Piano delle Regole (PGT) del Comune di </w:t>
      </w:r>
      <w:r w:rsidR="006D5C33" w:rsidRPr="002E68E8">
        <w:rPr>
          <w:sz w:val="22"/>
          <w:szCs w:val="22"/>
        </w:rPr>
        <w:t>Settala</w:t>
      </w:r>
      <w:r w:rsidRPr="002E68E8">
        <w:rPr>
          <w:sz w:val="22"/>
          <w:szCs w:val="22"/>
        </w:rPr>
        <w:t>, sono disponibili per trenta giorni presso gli uffici del Settore Programmazione e Gestione del Territorio, nonché sul sito web comunale all’indirizzo</w:t>
      </w:r>
      <w:r w:rsidR="00B17E9D">
        <w:rPr>
          <w:sz w:val="22"/>
          <w:szCs w:val="22"/>
        </w:rPr>
        <w:t>:</w:t>
      </w:r>
    </w:p>
    <w:p w14:paraId="5FBEFB5B" w14:textId="77777777" w:rsidR="002C48CA" w:rsidRPr="003B3252" w:rsidRDefault="002C48CA" w:rsidP="003B3252">
      <w:pPr>
        <w:pStyle w:val="Corpotesto"/>
        <w:ind w:left="282" w:right="138"/>
        <w:jc w:val="both"/>
        <w:rPr>
          <w:rStyle w:val="Collegamentoipertestuale"/>
          <w:spacing w:val="-2"/>
        </w:rPr>
      </w:pPr>
    </w:p>
    <w:p w14:paraId="7460137C" w14:textId="77777777" w:rsidR="002C48CA" w:rsidRPr="003B3252" w:rsidRDefault="002C48CA" w:rsidP="003B3252">
      <w:pPr>
        <w:pStyle w:val="Corpotesto"/>
        <w:ind w:left="282" w:right="138"/>
        <w:jc w:val="both"/>
        <w:rPr>
          <w:rStyle w:val="Collegamentoipertestuale"/>
          <w:spacing w:val="-2"/>
        </w:rPr>
      </w:pPr>
      <w:hyperlink r:id="rId7" w:history="1">
        <w:r w:rsidRPr="003B3252">
          <w:rPr>
            <w:rStyle w:val="Collegamentoipertestuale"/>
            <w:spacing w:val="-2"/>
            <w:sz w:val="22"/>
            <w:szCs w:val="22"/>
          </w:rPr>
          <w:t>https://www.halleyweb.com/c015210/zf/index.php/trasparenza/index/index/categoria/1564</w:t>
        </w:r>
      </w:hyperlink>
    </w:p>
    <w:p w14:paraId="1E436A86" w14:textId="77777777" w:rsidR="002C48CA" w:rsidRDefault="002C48CA" w:rsidP="002C48CA">
      <w:pPr>
        <w:pStyle w:val="Corpotesto"/>
        <w:ind w:left="282" w:right="137"/>
        <w:jc w:val="both"/>
        <w:rPr>
          <w:sz w:val="22"/>
          <w:szCs w:val="22"/>
        </w:rPr>
      </w:pPr>
    </w:p>
    <w:p w14:paraId="36B1B1BA" w14:textId="24D86FBD" w:rsidR="00EB5648" w:rsidRPr="002E68E8" w:rsidRDefault="00337B86" w:rsidP="002C48CA">
      <w:pPr>
        <w:pStyle w:val="Corpotesto"/>
        <w:ind w:left="282" w:right="137"/>
        <w:jc w:val="both"/>
        <w:rPr>
          <w:sz w:val="22"/>
          <w:szCs w:val="22"/>
        </w:rPr>
      </w:pPr>
      <w:r w:rsidRPr="00C53C9B">
        <w:rPr>
          <w:sz w:val="22"/>
          <w:szCs w:val="22"/>
        </w:rPr>
        <w:t xml:space="preserve">e sul portale SIVAS di Regione Lombardia (ID: </w:t>
      </w:r>
      <w:r w:rsidR="00C53C9B" w:rsidRPr="00C53C9B">
        <w:rPr>
          <w:sz w:val="22"/>
          <w:szCs w:val="22"/>
        </w:rPr>
        <w:t>155520</w:t>
      </w:r>
      <w:r w:rsidRPr="00C53C9B">
        <w:rPr>
          <w:sz w:val="22"/>
          <w:szCs w:val="22"/>
        </w:rPr>
        <w:t>)</w:t>
      </w:r>
    </w:p>
    <w:p w14:paraId="36B1B1BC" w14:textId="234D5F00" w:rsidR="00EB5648" w:rsidRPr="002E68E8" w:rsidRDefault="00337B86" w:rsidP="002C48CA">
      <w:pPr>
        <w:pStyle w:val="Corpotesto"/>
        <w:ind w:left="282"/>
        <w:jc w:val="both"/>
        <w:rPr>
          <w:sz w:val="22"/>
          <w:szCs w:val="22"/>
        </w:rPr>
      </w:pPr>
      <w:r w:rsidRPr="002E68E8">
        <w:rPr>
          <w:sz w:val="22"/>
          <w:szCs w:val="22"/>
        </w:rPr>
        <w:t>con</w:t>
      </w:r>
      <w:r w:rsidRPr="002E68E8">
        <w:rPr>
          <w:spacing w:val="-3"/>
          <w:sz w:val="22"/>
          <w:szCs w:val="22"/>
        </w:rPr>
        <w:t xml:space="preserve"> </w:t>
      </w:r>
      <w:r w:rsidRPr="002E68E8">
        <w:rPr>
          <w:sz w:val="22"/>
          <w:szCs w:val="22"/>
        </w:rPr>
        <w:t>decorrenza</w:t>
      </w:r>
      <w:r w:rsidRPr="002E68E8">
        <w:rPr>
          <w:spacing w:val="-6"/>
          <w:sz w:val="22"/>
          <w:szCs w:val="22"/>
        </w:rPr>
        <w:t xml:space="preserve"> </w:t>
      </w:r>
      <w:r w:rsidRPr="002E68E8">
        <w:rPr>
          <w:sz w:val="22"/>
          <w:szCs w:val="22"/>
        </w:rPr>
        <w:t>dal</w:t>
      </w:r>
      <w:r w:rsidR="00850C6F">
        <w:rPr>
          <w:sz w:val="22"/>
          <w:szCs w:val="22"/>
        </w:rPr>
        <w:t xml:space="preserve"> 20.10.2025</w:t>
      </w:r>
    </w:p>
    <w:p w14:paraId="36B1B1BD" w14:textId="77777777" w:rsidR="00EB5648" w:rsidRPr="002E68E8" w:rsidRDefault="00EB5648">
      <w:pPr>
        <w:pStyle w:val="Corpotesto"/>
        <w:spacing w:before="118"/>
        <w:ind w:left="0"/>
        <w:rPr>
          <w:sz w:val="22"/>
          <w:szCs w:val="22"/>
        </w:rPr>
      </w:pPr>
    </w:p>
    <w:p w14:paraId="36B1B1BE" w14:textId="40CC3AD4" w:rsidR="00EB5648" w:rsidRDefault="00337B86">
      <w:pPr>
        <w:pStyle w:val="Corpotesto"/>
        <w:ind w:left="282" w:right="138"/>
        <w:jc w:val="both"/>
      </w:pPr>
      <w:r w:rsidRPr="002E68E8">
        <w:rPr>
          <w:sz w:val="22"/>
          <w:szCs w:val="22"/>
        </w:rPr>
        <w:t>Che chiunque ne abbia interesse, ai sensi dell’art. 14, comma 3, del D.lgs</w:t>
      </w:r>
      <w:r w:rsidR="008F0C8F" w:rsidRPr="002E68E8">
        <w:rPr>
          <w:sz w:val="22"/>
          <w:szCs w:val="22"/>
        </w:rPr>
        <w:t>.</w:t>
      </w:r>
      <w:r w:rsidRPr="002E68E8">
        <w:rPr>
          <w:sz w:val="22"/>
          <w:szCs w:val="22"/>
        </w:rPr>
        <w:t xml:space="preserve"> 152/06 e </w:t>
      </w:r>
      <w:proofErr w:type="spellStart"/>
      <w:r w:rsidRPr="002E68E8">
        <w:rPr>
          <w:sz w:val="22"/>
          <w:szCs w:val="22"/>
        </w:rPr>
        <w:t>s.m.i.</w:t>
      </w:r>
      <w:proofErr w:type="spellEnd"/>
      <w:r w:rsidRPr="002E68E8">
        <w:rPr>
          <w:sz w:val="22"/>
          <w:szCs w:val="22"/>
        </w:rPr>
        <w:t xml:space="preserve">, anche per la tutela degli interessi diffusi, può prendere visione della documentazione messa a disposizione e presentare in forma scritta osservazioni e proposte, anche fornendo nuovi o ulteriori elementi conoscitivi e valutativi, presentandole entro il </w:t>
      </w:r>
      <w:r w:rsidR="00850C6F">
        <w:rPr>
          <w:sz w:val="22"/>
          <w:szCs w:val="22"/>
        </w:rPr>
        <w:t>20.11.2025</w:t>
      </w:r>
      <w:r w:rsidRPr="002E68E8">
        <w:rPr>
          <w:sz w:val="22"/>
          <w:szCs w:val="22"/>
        </w:rPr>
        <w:t xml:space="preserve"> all’ufficio protocollo del Comune di </w:t>
      </w:r>
      <w:r w:rsidR="006D5C33" w:rsidRPr="002E68E8">
        <w:rPr>
          <w:sz w:val="22"/>
          <w:szCs w:val="22"/>
        </w:rPr>
        <w:t>Settala</w:t>
      </w:r>
      <w:r w:rsidRPr="002E68E8">
        <w:rPr>
          <w:sz w:val="22"/>
          <w:szCs w:val="22"/>
        </w:rPr>
        <w:t xml:space="preserve"> o a mezzo </w:t>
      </w:r>
      <w:r w:rsidR="008F0C8F" w:rsidRPr="002E68E8">
        <w:rPr>
          <w:sz w:val="22"/>
          <w:szCs w:val="22"/>
        </w:rPr>
        <w:t>PEC</w:t>
      </w:r>
      <w:r w:rsidRPr="002E68E8">
        <w:rPr>
          <w:sz w:val="22"/>
          <w:szCs w:val="22"/>
        </w:rPr>
        <w:t xml:space="preserve"> al seguente indirizzo: </w:t>
      </w:r>
      <w:hyperlink r:id="rId8" w:history="1">
        <w:r w:rsidR="006D5C33" w:rsidRPr="003B3252">
          <w:rPr>
            <w:rStyle w:val="Collegamentoipertestuale"/>
            <w:color w:val="auto"/>
            <w:spacing w:val="-2"/>
            <w:sz w:val="22"/>
            <w:szCs w:val="22"/>
          </w:rPr>
          <w:t>postacertificata@cert.comune.settala.mi.it</w:t>
        </w:r>
      </w:hyperlink>
    </w:p>
    <w:p w14:paraId="3E42437D" w14:textId="77777777" w:rsidR="003B3252" w:rsidRPr="002E68E8" w:rsidRDefault="003B3252">
      <w:pPr>
        <w:pStyle w:val="Corpotesto"/>
        <w:ind w:left="282" w:right="138"/>
        <w:jc w:val="both"/>
        <w:rPr>
          <w:sz w:val="22"/>
          <w:szCs w:val="22"/>
        </w:rPr>
      </w:pPr>
    </w:p>
    <w:p w14:paraId="36B1B1BF" w14:textId="77777777" w:rsidR="00EB5648" w:rsidRDefault="00337B86">
      <w:pPr>
        <w:spacing w:before="123"/>
        <w:ind w:left="136"/>
        <w:jc w:val="center"/>
        <w:rPr>
          <w:b/>
          <w:spacing w:val="-2"/>
        </w:rPr>
      </w:pPr>
      <w:r w:rsidRPr="002E68E8">
        <w:rPr>
          <w:b/>
          <w:spacing w:val="-2"/>
        </w:rPr>
        <w:lastRenderedPageBreak/>
        <w:t>CONVOCA</w:t>
      </w:r>
    </w:p>
    <w:p w14:paraId="72616B71" w14:textId="77777777" w:rsidR="003B3252" w:rsidRPr="002E68E8" w:rsidRDefault="003B3252">
      <w:pPr>
        <w:spacing w:before="123"/>
        <w:ind w:left="136"/>
        <w:jc w:val="center"/>
        <w:rPr>
          <w:b/>
        </w:rPr>
      </w:pPr>
    </w:p>
    <w:p w14:paraId="36B1B1C0" w14:textId="2F180CC7" w:rsidR="00EB5648" w:rsidRPr="002E68E8" w:rsidRDefault="00337B86">
      <w:pPr>
        <w:pStyle w:val="Corpotesto"/>
        <w:spacing w:before="118"/>
        <w:ind w:left="282"/>
        <w:rPr>
          <w:sz w:val="22"/>
          <w:szCs w:val="22"/>
        </w:rPr>
      </w:pPr>
      <w:r w:rsidRPr="002E68E8">
        <w:rPr>
          <w:sz w:val="22"/>
          <w:szCs w:val="22"/>
        </w:rPr>
        <w:t>la</w:t>
      </w:r>
      <w:r w:rsidRPr="002E68E8">
        <w:rPr>
          <w:spacing w:val="24"/>
          <w:sz w:val="22"/>
          <w:szCs w:val="22"/>
        </w:rPr>
        <w:t xml:space="preserve"> </w:t>
      </w:r>
      <w:r w:rsidRPr="002E68E8">
        <w:rPr>
          <w:sz w:val="22"/>
          <w:szCs w:val="22"/>
        </w:rPr>
        <w:t>prima</w:t>
      </w:r>
      <w:r w:rsidRPr="002E68E8">
        <w:rPr>
          <w:spacing w:val="24"/>
          <w:sz w:val="22"/>
          <w:szCs w:val="22"/>
        </w:rPr>
        <w:t xml:space="preserve"> </w:t>
      </w:r>
      <w:r w:rsidRPr="002E68E8">
        <w:rPr>
          <w:sz w:val="22"/>
          <w:szCs w:val="22"/>
        </w:rPr>
        <w:t>conferenza</w:t>
      </w:r>
      <w:r w:rsidRPr="002E68E8">
        <w:rPr>
          <w:spacing w:val="25"/>
          <w:sz w:val="22"/>
          <w:szCs w:val="22"/>
        </w:rPr>
        <w:t xml:space="preserve"> </w:t>
      </w:r>
      <w:r w:rsidRPr="002E68E8">
        <w:rPr>
          <w:sz w:val="22"/>
          <w:szCs w:val="22"/>
        </w:rPr>
        <w:t>di</w:t>
      </w:r>
      <w:r w:rsidRPr="002E68E8">
        <w:rPr>
          <w:spacing w:val="22"/>
          <w:sz w:val="22"/>
          <w:szCs w:val="22"/>
        </w:rPr>
        <w:t xml:space="preserve"> </w:t>
      </w:r>
      <w:r w:rsidRPr="002E68E8">
        <w:rPr>
          <w:sz w:val="22"/>
          <w:szCs w:val="22"/>
        </w:rPr>
        <w:t>valutazione</w:t>
      </w:r>
      <w:r w:rsidRPr="002E68E8">
        <w:rPr>
          <w:spacing w:val="24"/>
          <w:sz w:val="22"/>
          <w:szCs w:val="22"/>
        </w:rPr>
        <w:t xml:space="preserve"> </w:t>
      </w:r>
      <w:r w:rsidRPr="002E68E8">
        <w:rPr>
          <w:sz w:val="22"/>
          <w:szCs w:val="22"/>
        </w:rPr>
        <w:t>(scoping)</w:t>
      </w:r>
      <w:r w:rsidRPr="002E68E8">
        <w:rPr>
          <w:spacing w:val="25"/>
          <w:sz w:val="22"/>
          <w:szCs w:val="22"/>
        </w:rPr>
        <w:t xml:space="preserve"> </w:t>
      </w:r>
      <w:r w:rsidRPr="002E68E8">
        <w:rPr>
          <w:sz w:val="22"/>
          <w:szCs w:val="22"/>
        </w:rPr>
        <w:t>in</w:t>
      </w:r>
      <w:r w:rsidRPr="002E68E8">
        <w:rPr>
          <w:spacing w:val="25"/>
          <w:sz w:val="22"/>
          <w:szCs w:val="22"/>
        </w:rPr>
        <w:t xml:space="preserve"> </w:t>
      </w:r>
      <w:r w:rsidRPr="002E68E8">
        <w:rPr>
          <w:sz w:val="22"/>
          <w:szCs w:val="22"/>
        </w:rPr>
        <w:t>data</w:t>
      </w:r>
      <w:r w:rsidRPr="00850C6F">
        <w:rPr>
          <w:sz w:val="22"/>
          <w:szCs w:val="22"/>
        </w:rPr>
        <w:t xml:space="preserve"> </w:t>
      </w:r>
      <w:r w:rsidR="00850C6F" w:rsidRPr="00295D42">
        <w:rPr>
          <w:b/>
          <w:bCs/>
          <w:sz w:val="22"/>
          <w:szCs w:val="22"/>
        </w:rPr>
        <w:t>27.11.2025</w:t>
      </w:r>
      <w:r w:rsidRPr="00850C6F">
        <w:rPr>
          <w:sz w:val="22"/>
          <w:szCs w:val="22"/>
        </w:rPr>
        <w:t xml:space="preserve"> </w:t>
      </w:r>
      <w:r w:rsidRPr="002E68E8">
        <w:rPr>
          <w:sz w:val="22"/>
          <w:szCs w:val="22"/>
        </w:rPr>
        <w:t>alle</w:t>
      </w:r>
      <w:r w:rsidRPr="00850C6F">
        <w:rPr>
          <w:sz w:val="22"/>
          <w:szCs w:val="22"/>
        </w:rPr>
        <w:t xml:space="preserve"> </w:t>
      </w:r>
      <w:r w:rsidRPr="002E68E8">
        <w:rPr>
          <w:sz w:val="22"/>
          <w:szCs w:val="22"/>
        </w:rPr>
        <w:t>ore</w:t>
      </w:r>
      <w:r w:rsidRPr="00850C6F">
        <w:rPr>
          <w:sz w:val="22"/>
          <w:szCs w:val="22"/>
        </w:rPr>
        <w:t xml:space="preserve"> </w:t>
      </w:r>
      <w:r w:rsidR="00850C6F" w:rsidRPr="00295D42">
        <w:rPr>
          <w:b/>
          <w:bCs/>
          <w:sz w:val="22"/>
          <w:szCs w:val="22"/>
        </w:rPr>
        <w:t>09.30</w:t>
      </w:r>
      <w:r w:rsidRPr="00850C6F">
        <w:rPr>
          <w:sz w:val="22"/>
          <w:szCs w:val="22"/>
        </w:rPr>
        <w:t xml:space="preserve"> </w:t>
      </w:r>
      <w:r w:rsidRPr="002E68E8">
        <w:rPr>
          <w:sz w:val="22"/>
          <w:szCs w:val="22"/>
        </w:rPr>
        <w:t>presso</w:t>
      </w:r>
      <w:r w:rsidRPr="00850C6F">
        <w:rPr>
          <w:sz w:val="22"/>
          <w:szCs w:val="22"/>
        </w:rPr>
        <w:t xml:space="preserve"> </w:t>
      </w:r>
      <w:r w:rsidRPr="002E68E8">
        <w:rPr>
          <w:sz w:val="22"/>
          <w:szCs w:val="22"/>
        </w:rPr>
        <w:t>la</w:t>
      </w:r>
      <w:r w:rsidRPr="002E68E8">
        <w:rPr>
          <w:spacing w:val="24"/>
          <w:sz w:val="22"/>
          <w:szCs w:val="22"/>
        </w:rPr>
        <w:t xml:space="preserve"> </w:t>
      </w:r>
      <w:r w:rsidRPr="002E68E8">
        <w:rPr>
          <w:sz w:val="22"/>
          <w:szCs w:val="22"/>
        </w:rPr>
        <w:t>sala</w:t>
      </w:r>
      <w:r w:rsidRPr="002E68E8">
        <w:rPr>
          <w:spacing w:val="25"/>
          <w:sz w:val="22"/>
          <w:szCs w:val="22"/>
        </w:rPr>
        <w:t xml:space="preserve"> </w:t>
      </w:r>
      <w:r w:rsidRPr="002E68E8">
        <w:rPr>
          <w:sz w:val="22"/>
          <w:szCs w:val="22"/>
        </w:rPr>
        <w:t>Giunta</w:t>
      </w:r>
      <w:r w:rsidRPr="002E68E8">
        <w:rPr>
          <w:spacing w:val="24"/>
          <w:sz w:val="22"/>
          <w:szCs w:val="22"/>
        </w:rPr>
        <w:t xml:space="preserve"> </w:t>
      </w:r>
      <w:r w:rsidRPr="002E68E8">
        <w:rPr>
          <w:sz w:val="22"/>
          <w:szCs w:val="22"/>
        </w:rPr>
        <w:t>del</w:t>
      </w:r>
      <w:r w:rsidRPr="002E68E8">
        <w:rPr>
          <w:spacing w:val="27"/>
          <w:sz w:val="22"/>
          <w:szCs w:val="22"/>
        </w:rPr>
        <w:t xml:space="preserve"> </w:t>
      </w:r>
      <w:r w:rsidR="006D5C33" w:rsidRPr="002E68E8">
        <w:rPr>
          <w:sz w:val="22"/>
          <w:szCs w:val="22"/>
        </w:rPr>
        <w:t>C</w:t>
      </w:r>
      <w:r w:rsidRPr="002E68E8">
        <w:rPr>
          <w:sz w:val="22"/>
          <w:szCs w:val="22"/>
        </w:rPr>
        <w:t>omune</w:t>
      </w:r>
      <w:r w:rsidRPr="002E68E8">
        <w:rPr>
          <w:spacing w:val="24"/>
          <w:sz w:val="22"/>
          <w:szCs w:val="22"/>
        </w:rPr>
        <w:t xml:space="preserve"> </w:t>
      </w:r>
      <w:r w:rsidRPr="002E68E8">
        <w:rPr>
          <w:sz w:val="22"/>
          <w:szCs w:val="22"/>
        </w:rPr>
        <w:t xml:space="preserve">di </w:t>
      </w:r>
      <w:r w:rsidR="006D5C33" w:rsidRPr="002E68E8">
        <w:rPr>
          <w:sz w:val="22"/>
          <w:szCs w:val="22"/>
        </w:rPr>
        <w:t>Settala</w:t>
      </w:r>
      <w:r w:rsidRPr="002E68E8">
        <w:rPr>
          <w:sz w:val="22"/>
          <w:szCs w:val="22"/>
        </w:rPr>
        <w:t>.</w:t>
      </w:r>
    </w:p>
    <w:p w14:paraId="36B1B1C1" w14:textId="77777777" w:rsidR="00EB5648" w:rsidRPr="002E68E8" w:rsidRDefault="00EB5648">
      <w:pPr>
        <w:pStyle w:val="Corpotesto"/>
        <w:ind w:left="0"/>
        <w:rPr>
          <w:sz w:val="22"/>
          <w:szCs w:val="22"/>
        </w:rPr>
      </w:pPr>
    </w:p>
    <w:p w14:paraId="36B1B1C2" w14:textId="77777777" w:rsidR="00EB5648" w:rsidRPr="002E68E8" w:rsidRDefault="00EB5648">
      <w:pPr>
        <w:pStyle w:val="Corpotesto"/>
        <w:spacing w:before="11"/>
        <w:ind w:left="0"/>
        <w:rPr>
          <w:sz w:val="22"/>
          <w:szCs w:val="22"/>
        </w:rPr>
      </w:pPr>
    </w:p>
    <w:p w14:paraId="36B1B1C3" w14:textId="71F54D4E" w:rsidR="00EB5648" w:rsidRDefault="00337B86" w:rsidP="00892784">
      <w:pPr>
        <w:ind w:left="284"/>
      </w:pPr>
      <w:r w:rsidRPr="002E68E8">
        <w:t xml:space="preserve">Per ogni informazione relativa al procedimento in oggetto i tecnici del Settore </w:t>
      </w:r>
      <w:r w:rsidR="00892784">
        <w:t>D</w:t>
      </w:r>
      <w:r w:rsidR="00892784" w:rsidRPr="00892784">
        <w:t xml:space="preserve">ifesa del </w:t>
      </w:r>
      <w:r w:rsidR="00892784">
        <w:t>S</w:t>
      </w:r>
      <w:r w:rsidR="00892784" w:rsidRPr="00892784">
        <w:t xml:space="preserve">uolo, </w:t>
      </w:r>
      <w:r w:rsidR="00892784">
        <w:t>P</w:t>
      </w:r>
      <w:r w:rsidR="00892784" w:rsidRPr="00892784">
        <w:t xml:space="preserve">ianificazione e </w:t>
      </w:r>
      <w:r w:rsidR="00892784">
        <w:t>G</w:t>
      </w:r>
      <w:r w:rsidR="00892784" w:rsidRPr="00892784">
        <w:t xml:space="preserve">estione del </w:t>
      </w:r>
      <w:r w:rsidR="00892784">
        <w:t>T</w:t>
      </w:r>
      <w:r w:rsidR="00892784" w:rsidRPr="00892784">
        <w:t>erritorio</w:t>
      </w:r>
      <w:r w:rsidRPr="002E68E8">
        <w:t xml:space="preserve"> del Comune di </w:t>
      </w:r>
      <w:r w:rsidR="006D5C33" w:rsidRPr="002E68E8">
        <w:t>Settala</w:t>
      </w:r>
      <w:r w:rsidRPr="002E68E8">
        <w:t xml:space="preserve"> riceveranno i professionisti scrivendo alla seguente e-mail: </w:t>
      </w:r>
      <w:r w:rsidR="008F0C8F" w:rsidRPr="003B3252">
        <w:rPr>
          <w:spacing w:val="-2"/>
          <w:u w:val="single"/>
        </w:rPr>
        <w:t>ufficio.</w:t>
      </w:r>
      <w:hyperlink r:id="rId9" w:history="1">
        <w:r w:rsidR="008F0C8F" w:rsidRPr="003B3252">
          <w:rPr>
            <w:u w:val="single"/>
          </w:rPr>
          <w:t>tecnico@comune.settala.mi.i</w:t>
        </w:r>
      </w:hyperlink>
      <w:r w:rsidR="003B3252" w:rsidRPr="003B3252">
        <w:rPr>
          <w:u w:val="single"/>
        </w:rPr>
        <w:t>t</w:t>
      </w:r>
    </w:p>
    <w:p w14:paraId="20088EC9" w14:textId="77777777" w:rsidR="003B3252" w:rsidRPr="002E68E8" w:rsidRDefault="003B3252" w:rsidP="00892784">
      <w:pPr>
        <w:ind w:left="284"/>
      </w:pPr>
    </w:p>
    <w:p w14:paraId="36B1B1C4" w14:textId="77777777" w:rsidR="00EB5648" w:rsidRPr="002E68E8" w:rsidRDefault="00337B86">
      <w:pPr>
        <w:pStyle w:val="Corpotesto"/>
        <w:spacing w:before="229"/>
        <w:ind w:left="0" w:right="7511"/>
        <w:jc w:val="center"/>
        <w:rPr>
          <w:sz w:val="22"/>
          <w:szCs w:val="22"/>
        </w:rPr>
      </w:pPr>
      <w:r w:rsidRPr="002E68E8">
        <w:rPr>
          <w:sz w:val="22"/>
          <w:szCs w:val="22"/>
        </w:rPr>
        <w:t>Distinti</w:t>
      </w:r>
      <w:r w:rsidRPr="002E68E8">
        <w:rPr>
          <w:spacing w:val="-10"/>
          <w:sz w:val="22"/>
          <w:szCs w:val="22"/>
        </w:rPr>
        <w:t xml:space="preserve"> </w:t>
      </w:r>
      <w:r w:rsidRPr="002E68E8">
        <w:rPr>
          <w:spacing w:val="-2"/>
          <w:sz w:val="22"/>
          <w:szCs w:val="22"/>
        </w:rPr>
        <w:t>saluti.</w:t>
      </w:r>
    </w:p>
    <w:p w14:paraId="65A6C915" w14:textId="77777777" w:rsidR="002E68E8" w:rsidRPr="002E68E8" w:rsidRDefault="002E68E8" w:rsidP="002E68E8">
      <w:pPr>
        <w:ind w:left="4820"/>
        <w:jc w:val="center"/>
        <w:rPr>
          <w:b/>
          <w:bCs/>
        </w:rPr>
      </w:pPr>
    </w:p>
    <w:p w14:paraId="3E31A6F1" w14:textId="77777777" w:rsidR="002E68E8" w:rsidRPr="002E68E8" w:rsidRDefault="002E68E8" w:rsidP="002E68E8">
      <w:pPr>
        <w:ind w:left="4820"/>
        <w:jc w:val="center"/>
        <w:rPr>
          <w:b/>
          <w:bCs/>
        </w:rPr>
      </w:pPr>
    </w:p>
    <w:p w14:paraId="4B9A8388" w14:textId="4A7D2643" w:rsidR="002E68E8" w:rsidRPr="002E68E8" w:rsidRDefault="002E68E8" w:rsidP="002E68E8">
      <w:pPr>
        <w:ind w:left="4820"/>
        <w:jc w:val="center"/>
        <w:rPr>
          <w:b/>
          <w:bCs/>
        </w:rPr>
      </w:pPr>
      <w:r w:rsidRPr="002E68E8">
        <w:rPr>
          <w:b/>
          <w:bCs/>
        </w:rPr>
        <w:t>IL RESPONSABILE DEL SETTORE</w:t>
      </w:r>
    </w:p>
    <w:p w14:paraId="01B4E0C9" w14:textId="77777777" w:rsidR="002E68E8" w:rsidRPr="002E68E8" w:rsidRDefault="002E68E8" w:rsidP="002E68E8">
      <w:pPr>
        <w:ind w:left="4820"/>
        <w:jc w:val="center"/>
        <w:rPr>
          <w:b/>
          <w:bCs/>
        </w:rPr>
      </w:pPr>
      <w:r w:rsidRPr="002E68E8">
        <w:rPr>
          <w:b/>
          <w:bCs/>
        </w:rPr>
        <w:t>DIFESA DEL SUOLO,</w:t>
      </w:r>
    </w:p>
    <w:p w14:paraId="13203379" w14:textId="77777777" w:rsidR="002E68E8" w:rsidRPr="002E68E8" w:rsidRDefault="002E68E8" w:rsidP="002E68E8">
      <w:pPr>
        <w:ind w:left="4820"/>
        <w:jc w:val="center"/>
        <w:rPr>
          <w:b/>
          <w:bCs/>
        </w:rPr>
      </w:pPr>
      <w:r w:rsidRPr="002E68E8">
        <w:rPr>
          <w:b/>
          <w:bCs/>
        </w:rPr>
        <w:t>PIANIFICAZIONE E GESTIONE DEL</w:t>
      </w:r>
    </w:p>
    <w:p w14:paraId="55636221" w14:textId="77777777" w:rsidR="002E68E8" w:rsidRPr="002E68E8" w:rsidRDefault="002E68E8" w:rsidP="002E68E8">
      <w:pPr>
        <w:ind w:left="4820"/>
        <w:jc w:val="center"/>
        <w:rPr>
          <w:b/>
          <w:bCs/>
        </w:rPr>
      </w:pPr>
      <w:r w:rsidRPr="002E68E8">
        <w:rPr>
          <w:b/>
          <w:bCs/>
        </w:rPr>
        <w:t>TERRITORIO</w:t>
      </w:r>
    </w:p>
    <w:p w14:paraId="36B1B1C5" w14:textId="69465E3F" w:rsidR="00EB5648" w:rsidRPr="002E68E8" w:rsidRDefault="00337B86" w:rsidP="002E68E8">
      <w:pPr>
        <w:spacing w:before="1"/>
        <w:ind w:left="6265" w:right="171" w:firstLine="2"/>
        <w:rPr>
          <w:b/>
        </w:rPr>
      </w:pPr>
      <w:r w:rsidRPr="002E68E8">
        <w:rPr>
          <w:b/>
        </w:rPr>
        <w:t>Autorità procedente VAS</w:t>
      </w:r>
    </w:p>
    <w:p w14:paraId="55EA2EF0" w14:textId="77777777" w:rsidR="002E68E8" w:rsidRPr="002E68E8" w:rsidRDefault="002E68E8" w:rsidP="002E68E8">
      <w:pPr>
        <w:ind w:left="4820"/>
        <w:jc w:val="center"/>
        <w:rPr>
          <w:i/>
          <w:iCs/>
        </w:rPr>
      </w:pPr>
      <w:r w:rsidRPr="002E68E8">
        <w:rPr>
          <w:i/>
          <w:iCs/>
        </w:rPr>
        <w:t>Geom. Emanuele Meroni</w:t>
      </w:r>
    </w:p>
    <w:p w14:paraId="663212E2" w14:textId="77777777" w:rsidR="002E68E8" w:rsidRDefault="002E68E8" w:rsidP="002E68E8">
      <w:pPr>
        <w:spacing w:before="1"/>
        <w:ind w:left="6103" w:right="10"/>
        <w:rPr>
          <w:i/>
        </w:rPr>
      </w:pPr>
      <w:r>
        <w:rPr>
          <w:i/>
        </w:rPr>
        <w:t xml:space="preserve">       </w:t>
      </w:r>
    </w:p>
    <w:p w14:paraId="0FF15977" w14:textId="77777777" w:rsidR="002E68E8" w:rsidRDefault="002E68E8" w:rsidP="002E68E8">
      <w:pPr>
        <w:spacing w:before="1"/>
        <w:ind w:left="6103" w:right="10"/>
        <w:rPr>
          <w:i/>
        </w:rPr>
      </w:pPr>
    </w:p>
    <w:p w14:paraId="36B1B1C7" w14:textId="15FF8BFE" w:rsidR="00EB5648" w:rsidRPr="002E68E8" w:rsidRDefault="002E68E8" w:rsidP="002E68E8">
      <w:pPr>
        <w:spacing w:before="1"/>
        <w:ind w:left="6103" w:right="10"/>
        <w:rPr>
          <w:i/>
        </w:rPr>
      </w:pPr>
      <w:r>
        <w:rPr>
          <w:i/>
        </w:rPr>
        <w:t xml:space="preserve">        </w:t>
      </w:r>
      <w:r w:rsidR="00337B86" w:rsidRPr="002E68E8">
        <w:rPr>
          <w:i/>
        </w:rPr>
        <w:t>(firmata</w:t>
      </w:r>
      <w:r w:rsidR="00337B86" w:rsidRPr="002E68E8">
        <w:rPr>
          <w:i/>
          <w:spacing w:val="-6"/>
        </w:rPr>
        <w:t xml:space="preserve"> </w:t>
      </w:r>
      <w:r w:rsidR="00337B86" w:rsidRPr="002E68E8">
        <w:rPr>
          <w:i/>
          <w:spacing w:val="-2"/>
        </w:rPr>
        <w:t>digitalmente)</w:t>
      </w:r>
    </w:p>
    <w:sectPr w:rsidR="00EB5648" w:rsidRPr="002E68E8" w:rsidSect="002E68E8">
      <w:pgSz w:w="11910" w:h="16850"/>
      <w:pgMar w:top="1134" w:right="992" w:bottom="851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48"/>
    <w:rsid w:val="00000DBE"/>
    <w:rsid w:val="00143739"/>
    <w:rsid w:val="00161671"/>
    <w:rsid w:val="001C334E"/>
    <w:rsid w:val="0027088B"/>
    <w:rsid w:val="00272E02"/>
    <w:rsid w:val="00285277"/>
    <w:rsid w:val="00287818"/>
    <w:rsid w:val="00295D42"/>
    <w:rsid w:val="002C48CA"/>
    <w:rsid w:val="002E68E8"/>
    <w:rsid w:val="002F4863"/>
    <w:rsid w:val="00320435"/>
    <w:rsid w:val="00337B86"/>
    <w:rsid w:val="003B3252"/>
    <w:rsid w:val="003F2D3E"/>
    <w:rsid w:val="004B1BEE"/>
    <w:rsid w:val="004F0269"/>
    <w:rsid w:val="00576E20"/>
    <w:rsid w:val="0059317C"/>
    <w:rsid w:val="005C06A8"/>
    <w:rsid w:val="005D4D92"/>
    <w:rsid w:val="00655E28"/>
    <w:rsid w:val="006A5C51"/>
    <w:rsid w:val="006B3F8E"/>
    <w:rsid w:val="006D5C33"/>
    <w:rsid w:val="006E70AE"/>
    <w:rsid w:val="00751D52"/>
    <w:rsid w:val="00850C6F"/>
    <w:rsid w:val="00863966"/>
    <w:rsid w:val="00865131"/>
    <w:rsid w:val="00892784"/>
    <w:rsid w:val="008F0C8F"/>
    <w:rsid w:val="00913881"/>
    <w:rsid w:val="00980FD3"/>
    <w:rsid w:val="00B17E9D"/>
    <w:rsid w:val="00B80A7A"/>
    <w:rsid w:val="00C12186"/>
    <w:rsid w:val="00C53C9B"/>
    <w:rsid w:val="00CD7A26"/>
    <w:rsid w:val="00CF6980"/>
    <w:rsid w:val="00E244ED"/>
    <w:rsid w:val="00E81608"/>
    <w:rsid w:val="00EB5648"/>
    <w:rsid w:val="00F1345A"/>
    <w:rsid w:val="00F76F27"/>
    <w:rsid w:val="00FB13BC"/>
    <w:rsid w:val="00FB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B151"/>
  <w15:docId w15:val="{1326707F-E6D6-47A8-8A9E-4C66841B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102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576E20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5C3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48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certificata@cert.comune.settala.m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alleyweb.com/c015210/zf/index.php/trasparenza/index/index/categoria/15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certificata@cert.comune.setttala.mi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mune.settala.mi.it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tecnico@comune.settala.m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rich. integrazioni 1 Uff. Tecnico</vt:lpstr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rich. integrazioni 1 Uff. Tecnico</dc:title>
  <dc:creator>Ufficio tecnico</dc:creator>
  <cp:lastModifiedBy>Barbara Planer</cp:lastModifiedBy>
  <cp:revision>3</cp:revision>
  <cp:lastPrinted>2025-10-07T06:40:00Z</cp:lastPrinted>
  <dcterms:created xsi:type="dcterms:W3CDTF">2025-10-21T08:49:00Z</dcterms:created>
  <dcterms:modified xsi:type="dcterms:W3CDTF">2025-10-21T08:50:00Z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2025-08-11T00:00:00Z</vt:filetime>
  </property>
  <property fmtid="{D5CDD505-2E9C-101B-9397-08002B2CF9AE}" pid="5" name="Producer">
    <vt:lpwstr>Aspose.Pdf for Java 4.5</vt:lpwstr>
  </property>
</Properties>
</file>